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800"/>
        <w:gridCol w:w="4800"/>
        <w:gridCol w:w="4800"/>
      </w:tblGrid>
      <w:tr w:rsidR="001D5AFD" w:rsidRPr="001D5AFD" w:rsidTr="00676700">
        <w:trPr>
          <w:trHeight w:val="9558"/>
        </w:trPr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FD" w:rsidRPr="00FF56B6" w:rsidRDefault="00FF6A38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84B6C2" wp14:editId="4163E6B0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-33655</wp:posOffset>
                      </wp:positionV>
                      <wp:extent cx="2743200" cy="0"/>
                      <wp:effectExtent l="0" t="19050" r="19050" b="19050"/>
                      <wp:wrapNone/>
                      <wp:docPr id="49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31680">
                                <a:solidFill>
                                  <a:srgbClr val="E72D2F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0737A9" id="Line 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2.65pt" to="215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" strokecolor="#e72d2f" strokeweight=".88mm"/>
                  </w:pict>
                </mc:Fallback>
              </mc:AlternateContent>
            </w:r>
            <w:r w:rsidR="001D5AFD" w:rsidRPr="00FF56B6">
              <w:rPr>
                <w:color w:val="1F4E79" w:themeColor="accent1" w:themeShade="80"/>
              </w:rPr>
              <w:t>Program Flow / Control</w:t>
            </w:r>
          </w:p>
          <w:p w:rsidR="001D5AFD" w:rsidRPr="00786C5A" w:rsidRDefault="001D5AFD" w:rsidP="00421D07">
            <w:pPr>
              <w:pStyle w:val="comment"/>
            </w:pPr>
            <w:r w:rsidRPr="00786C5A">
              <w:t>/* Each Arduino Sketch must contain the following two functions */</w:t>
            </w:r>
          </w:p>
          <w:p w:rsidR="001D5AFD" w:rsidRPr="00786C5A" w:rsidRDefault="001D5AFD" w:rsidP="00676700">
            <w:pPr>
              <w:pStyle w:val="code"/>
            </w:pPr>
          </w:p>
          <w:p w:rsidR="001D5AFD" w:rsidRPr="00786C5A" w:rsidRDefault="001D5AFD" w:rsidP="00676700">
            <w:pPr>
              <w:pStyle w:val="code"/>
            </w:pPr>
            <w:r w:rsidRPr="00674E85">
              <w:rPr>
                <w:color w:val="00979C"/>
              </w:rPr>
              <w:t>void</w:t>
            </w:r>
            <w:r w:rsidRPr="00786C5A">
              <w:t xml:space="preserve"> </w:t>
            </w:r>
            <w:proofErr w:type="gramStart"/>
            <w:r w:rsidRPr="00674E85">
              <w:rPr>
                <w:color w:val="728E00"/>
              </w:rPr>
              <w:t>setup</w:t>
            </w:r>
            <w:r w:rsidRPr="00786C5A">
              <w:t>(</w:t>
            </w:r>
            <w:proofErr w:type="gramEnd"/>
            <w:r w:rsidRPr="00786C5A">
              <w:t>)</w:t>
            </w:r>
          </w:p>
          <w:p w:rsidR="00421D07" w:rsidRDefault="001D5AFD" w:rsidP="00676700">
            <w:pPr>
              <w:pStyle w:val="code"/>
            </w:pPr>
            <w:r w:rsidRPr="00786C5A">
              <w:t xml:space="preserve">{ </w:t>
            </w:r>
          </w:p>
          <w:p w:rsidR="001D5AFD" w:rsidRPr="00786C5A" w:rsidRDefault="00421D07" w:rsidP="00676700">
            <w:pPr>
              <w:pStyle w:val="code"/>
            </w:pPr>
            <w:r>
              <w:rPr>
                <w:rStyle w:val="commentChar"/>
              </w:rPr>
              <w:t xml:space="preserve">  </w:t>
            </w:r>
            <w:r w:rsidR="001D5AFD" w:rsidRPr="00421D07">
              <w:rPr>
                <w:rStyle w:val="commentChar"/>
              </w:rPr>
              <w:t>//</w:t>
            </w:r>
            <w:r>
              <w:rPr>
                <w:rStyle w:val="commentChar"/>
              </w:rPr>
              <w:t xml:space="preserve"> </w:t>
            </w:r>
            <w:r w:rsidR="001D5AFD" w:rsidRPr="00421D07">
              <w:rPr>
                <w:rStyle w:val="commentChar"/>
              </w:rPr>
              <w:t>runs only once.</w:t>
            </w:r>
          </w:p>
          <w:p w:rsidR="001D5AFD" w:rsidRPr="00786C5A" w:rsidRDefault="001D5AFD" w:rsidP="00676700">
            <w:pPr>
              <w:pStyle w:val="code"/>
            </w:pPr>
            <w:r w:rsidRPr="00786C5A">
              <w:t>}</w:t>
            </w:r>
          </w:p>
          <w:p w:rsidR="001D5AFD" w:rsidRPr="00786C5A" w:rsidRDefault="001D5AFD" w:rsidP="00676700">
            <w:pPr>
              <w:pStyle w:val="code"/>
            </w:pPr>
            <w:r w:rsidRPr="00674E85">
              <w:rPr>
                <w:color w:val="00979C"/>
              </w:rPr>
              <w:t>void</w:t>
            </w:r>
            <w:r w:rsidRPr="00786C5A">
              <w:t xml:space="preserve"> </w:t>
            </w:r>
            <w:proofErr w:type="gramStart"/>
            <w:r w:rsidRPr="00674E85">
              <w:rPr>
                <w:color w:val="728E00"/>
              </w:rPr>
              <w:t>loop</w:t>
            </w:r>
            <w:r w:rsidRPr="00786C5A">
              <w:t>(</w:t>
            </w:r>
            <w:proofErr w:type="gramEnd"/>
            <w:r w:rsidRPr="00786C5A">
              <w:t>)</w:t>
            </w:r>
          </w:p>
          <w:p w:rsidR="00421D07" w:rsidRDefault="001D5AFD" w:rsidP="00676700">
            <w:pPr>
              <w:pStyle w:val="code"/>
            </w:pPr>
            <w:r w:rsidRPr="00786C5A">
              <w:t xml:space="preserve">{ </w:t>
            </w:r>
          </w:p>
          <w:p w:rsidR="001D5AFD" w:rsidRPr="00786C5A" w:rsidRDefault="00421D07" w:rsidP="00676700">
            <w:pPr>
              <w:pStyle w:val="code"/>
            </w:pPr>
            <w:r>
              <w:t xml:space="preserve">  </w:t>
            </w:r>
            <w:r w:rsidR="001D5AFD" w:rsidRPr="00421D07">
              <w:rPr>
                <w:rStyle w:val="commentChar"/>
              </w:rPr>
              <w:t>// runs repeatedly.</w:t>
            </w:r>
          </w:p>
          <w:p w:rsidR="001D5AFD" w:rsidRPr="00786C5A" w:rsidRDefault="001D5AFD" w:rsidP="00676700">
            <w:pPr>
              <w:pStyle w:val="code"/>
            </w:pPr>
            <w:r w:rsidRPr="00786C5A">
              <w:t>}</w:t>
            </w:r>
          </w:p>
          <w:p w:rsidR="001D5AFD" w:rsidRDefault="001D5AFD" w:rsidP="00676700">
            <w:pPr>
              <w:pStyle w:val="code"/>
            </w:pPr>
          </w:p>
          <w:p w:rsidR="00786C5A" w:rsidRPr="001D5AFD" w:rsidRDefault="00786C5A" w:rsidP="00676700">
            <w:pPr>
              <w:pStyle w:val="code"/>
            </w:pPr>
            <w:r w:rsidRPr="00674E85">
              <w:rPr>
                <w:color w:val="F15400"/>
              </w:rPr>
              <w:t>delay</w:t>
            </w:r>
            <w:r w:rsidRPr="001D5AFD">
              <w:t>(</w:t>
            </w:r>
            <w:proofErr w:type="spellStart"/>
            <w:r w:rsidRPr="00145510">
              <w:rPr>
                <w:i/>
              </w:rPr>
              <w:t>time_millis</w:t>
            </w:r>
            <w:proofErr w:type="spellEnd"/>
            <w:r w:rsidRPr="001D5AFD">
              <w:t>)</w:t>
            </w:r>
            <w:r>
              <w:t>;</w:t>
            </w:r>
            <w:r w:rsidR="00D0488E">
              <w:t xml:space="preserve"> </w:t>
            </w:r>
            <w:r w:rsidR="00D0488E" w:rsidRPr="00D0488E">
              <w:rPr>
                <w:rStyle w:val="commentChar"/>
              </w:rPr>
              <w:t>// pauses program</w:t>
            </w:r>
            <w:r w:rsidR="00145510">
              <w:rPr>
                <w:rStyle w:val="commentChar"/>
              </w:rPr>
              <w:t xml:space="preserve"> in </w:t>
            </w:r>
            <w:proofErr w:type="spellStart"/>
            <w:r w:rsidR="00145510">
              <w:rPr>
                <w:rStyle w:val="commentChar"/>
              </w:rPr>
              <w:t>ms</w:t>
            </w:r>
            <w:proofErr w:type="spellEnd"/>
          </w:p>
          <w:p w:rsidR="00786C5A" w:rsidRDefault="00786C5A" w:rsidP="00676700">
            <w:pPr>
              <w:pStyle w:val="code"/>
            </w:pPr>
            <w:proofErr w:type="spellStart"/>
            <w:r w:rsidRPr="00674E85">
              <w:rPr>
                <w:color w:val="F15400"/>
              </w:rPr>
              <w:t>delayMicroseconds</w:t>
            </w:r>
            <w:proofErr w:type="spellEnd"/>
            <w:r w:rsidRPr="001D5AFD">
              <w:t>(</w:t>
            </w:r>
            <w:proofErr w:type="spellStart"/>
            <w:r w:rsidRPr="00145510">
              <w:rPr>
                <w:i/>
              </w:rPr>
              <w:t>time_micros</w:t>
            </w:r>
            <w:proofErr w:type="spellEnd"/>
            <w:r w:rsidRPr="001D5AFD">
              <w:t>)</w:t>
            </w:r>
            <w:r>
              <w:t>;</w:t>
            </w:r>
            <w:r w:rsidR="00145510">
              <w:t xml:space="preserve"> </w:t>
            </w:r>
            <w:r w:rsidR="00145510" w:rsidRPr="00D0488E">
              <w:rPr>
                <w:rStyle w:val="commentChar"/>
              </w:rPr>
              <w:t>//pause</w:t>
            </w:r>
            <w:r w:rsidR="00145510">
              <w:rPr>
                <w:rStyle w:val="commentChar"/>
              </w:rPr>
              <w:t xml:space="preserve"> </w:t>
            </w:r>
            <w:r w:rsidR="00145510">
              <w:rPr>
                <w:rStyle w:val="commentChar"/>
                <w:rFonts w:ascii="Symbol" w:hAnsi="Symbol"/>
              </w:rPr>
              <w:t></w:t>
            </w:r>
            <w:r w:rsidR="00145510">
              <w:rPr>
                <w:rStyle w:val="commentChar"/>
              </w:rPr>
              <w:t>s</w:t>
            </w:r>
            <w:r w:rsidR="00145510" w:rsidRPr="00D0488E">
              <w:rPr>
                <w:rStyle w:val="commentChar"/>
              </w:rPr>
              <w:t xml:space="preserve"> </w:t>
            </w:r>
          </w:p>
          <w:p w:rsidR="00786C5A" w:rsidRPr="001D5AFD" w:rsidRDefault="00786C5A" w:rsidP="00676700">
            <w:pPr>
              <w:pStyle w:val="code"/>
            </w:pPr>
          </w:p>
          <w:p w:rsidR="00786C5A" w:rsidRPr="00145510" w:rsidRDefault="00786C5A" w:rsidP="00FF56B6">
            <w:pPr>
              <w:pStyle w:val="Heading2"/>
              <w:rPr>
                <w:color w:val="E72D2F"/>
                <w14:textFill>
                  <w14:solidFill>
                    <w14:srgbClr w14:val="E72D2F">
                      <w14:lumMod w14:val="50000"/>
                    </w14:srgbClr>
                  </w14:solidFill>
                </w14:textFill>
              </w:rPr>
            </w:pPr>
            <w:r w:rsidRPr="00FF56B6">
              <w:rPr>
                <w:color w:val="1F4E79" w:themeColor="accent1" w:themeShade="80"/>
              </w:rPr>
              <w:t>Basic Logic</w:t>
            </w:r>
          </w:p>
          <w:p w:rsidR="00786C5A" w:rsidRPr="00413587" w:rsidRDefault="00786C5A" w:rsidP="00786C5A">
            <w:pPr>
              <w:rPr>
                <w:b/>
                <w:sz w:val="20"/>
                <w:szCs w:val="20"/>
              </w:rPr>
            </w:pPr>
            <w:r w:rsidRPr="00413587">
              <w:rPr>
                <w:b/>
                <w:sz w:val="20"/>
                <w:szCs w:val="20"/>
              </w:rPr>
              <w:t xml:space="preserve">Simple </w:t>
            </w:r>
            <w:proofErr w:type="gramStart"/>
            <w:r w:rsidRPr="00413587">
              <w:rPr>
                <w:rFonts w:ascii="Consolas" w:hAnsi="Consolas"/>
                <w:b/>
                <w:sz w:val="20"/>
                <w:szCs w:val="20"/>
              </w:rPr>
              <w:t>if(</w:t>
            </w:r>
            <w:proofErr w:type="gramEnd"/>
            <w:r w:rsidRPr="00413587">
              <w:rPr>
                <w:rFonts w:ascii="Consolas" w:hAnsi="Consolas"/>
                <w:b/>
                <w:sz w:val="20"/>
                <w:szCs w:val="20"/>
              </w:rPr>
              <w:t>)-else</w:t>
            </w:r>
          </w:p>
          <w:p w:rsidR="00786C5A" w:rsidRPr="001D5AFD" w:rsidRDefault="00786C5A" w:rsidP="00676700">
            <w:pPr>
              <w:pStyle w:val="code"/>
            </w:pPr>
            <w:r w:rsidRPr="00674E85">
              <w:rPr>
                <w:color w:val="728E00"/>
              </w:rPr>
              <w:t>if</w:t>
            </w:r>
            <w:r w:rsidRPr="001D5AFD">
              <w:t>(</w:t>
            </w:r>
            <w:r w:rsidRPr="00145510">
              <w:rPr>
                <w:i/>
              </w:rPr>
              <w:t>condition</w:t>
            </w:r>
            <w:r w:rsidRPr="001D5AFD">
              <w:t>)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Pr="00421D07" w:rsidRDefault="00786C5A" w:rsidP="00421D07">
            <w:pPr>
              <w:pStyle w:val="comment"/>
            </w:pPr>
            <w:r w:rsidRPr="001D5AFD">
              <w:t xml:space="preserve">      </w:t>
            </w:r>
            <w:r w:rsidRPr="00421D07">
              <w:t xml:space="preserve">//true </w:t>
            </w:r>
            <w:r w:rsidR="00145510">
              <w:t xml:space="preserve">condition </w:t>
            </w:r>
            <w:r w:rsidRPr="00421D07">
              <w:t>code here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}</w:t>
            </w:r>
          </w:p>
          <w:p w:rsidR="00786C5A" w:rsidRPr="00674E85" w:rsidRDefault="00786C5A" w:rsidP="00676700">
            <w:pPr>
              <w:pStyle w:val="code"/>
              <w:rPr>
                <w:color w:val="728E00"/>
              </w:rPr>
            </w:pPr>
            <w:r w:rsidRPr="00674E85">
              <w:rPr>
                <w:color w:val="728E00"/>
              </w:rPr>
              <w:t>else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Pr="001D5AFD" w:rsidRDefault="00786C5A" w:rsidP="00421D07">
            <w:pPr>
              <w:pStyle w:val="comment"/>
            </w:pPr>
            <w:r w:rsidRPr="001D5AFD">
              <w:t xml:space="preserve">     //false statement code here</w:t>
            </w:r>
          </w:p>
          <w:p w:rsidR="00786C5A" w:rsidRDefault="00786C5A" w:rsidP="00676700">
            <w:pPr>
              <w:pStyle w:val="code"/>
            </w:pPr>
            <w:r w:rsidRPr="001D5AFD">
              <w:t>}</w:t>
            </w:r>
          </w:p>
          <w:p w:rsidR="00786C5A" w:rsidRDefault="00786C5A" w:rsidP="00676700">
            <w:pPr>
              <w:pStyle w:val="code"/>
            </w:pPr>
            <w:r>
              <w:t>-----------------</w:t>
            </w:r>
          </w:p>
          <w:p w:rsidR="00786C5A" w:rsidRPr="00413587" w:rsidRDefault="00786C5A" w:rsidP="00786C5A">
            <w:pPr>
              <w:rPr>
                <w:b/>
                <w:sz w:val="20"/>
                <w:szCs w:val="20"/>
              </w:rPr>
            </w:pPr>
            <w:r w:rsidRPr="00413587">
              <w:rPr>
                <w:b/>
                <w:sz w:val="20"/>
                <w:szCs w:val="20"/>
              </w:rPr>
              <w:t xml:space="preserve">Compound </w:t>
            </w:r>
            <w:proofErr w:type="gramStart"/>
            <w:r w:rsidRPr="00413587">
              <w:rPr>
                <w:rFonts w:ascii="Consolas" w:hAnsi="Consolas"/>
                <w:b/>
                <w:sz w:val="20"/>
                <w:szCs w:val="20"/>
              </w:rPr>
              <w:t>if(</w:t>
            </w:r>
            <w:proofErr w:type="gramEnd"/>
            <w:r w:rsidRPr="00413587">
              <w:rPr>
                <w:rFonts w:ascii="Consolas" w:hAnsi="Consolas"/>
                <w:b/>
                <w:sz w:val="20"/>
                <w:szCs w:val="20"/>
              </w:rPr>
              <w:t>)-else if()-else</w:t>
            </w:r>
          </w:p>
          <w:p w:rsidR="00786C5A" w:rsidRPr="001D5AFD" w:rsidRDefault="00786C5A" w:rsidP="00676700">
            <w:pPr>
              <w:pStyle w:val="code"/>
            </w:pPr>
            <w:r w:rsidRPr="00674E85">
              <w:rPr>
                <w:color w:val="728E00"/>
              </w:rPr>
              <w:t>if</w:t>
            </w:r>
            <w:r w:rsidRPr="001D5AFD">
              <w:t>(</w:t>
            </w:r>
            <w:r w:rsidRPr="00145510">
              <w:rPr>
                <w:i/>
              </w:rPr>
              <w:t>condition1</w:t>
            </w:r>
            <w:r w:rsidRPr="001D5AFD">
              <w:t>)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Pr="00676700" w:rsidRDefault="00786C5A" w:rsidP="00421D07">
            <w:pPr>
              <w:pStyle w:val="comment"/>
            </w:pPr>
            <w:r w:rsidRPr="001D5AFD">
              <w:t xml:space="preserve">      </w:t>
            </w:r>
            <w:r w:rsidRPr="00676700">
              <w:t>//</w:t>
            </w:r>
            <w:r w:rsidR="00145510">
              <w:t xml:space="preserve">true </w:t>
            </w:r>
            <w:r w:rsidRPr="00676700">
              <w:t>condition1 code here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}</w:t>
            </w:r>
          </w:p>
          <w:p w:rsidR="00786C5A" w:rsidRPr="001D5AFD" w:rsidRDefault="00786C5A" w:rsidP="00676700">
            <w:pPr>
              <w:pStyle w:val="code"/>
            </w:pPr>
            <w:r w:rsidRPr="00674E85">
              <w:rPr>
                <w:color w:val="728E00"/>
              </w:rPr>
              <w:t>else if</w:t>
            </w:r>
            <w:r>
              <w:t>(</w:t>
            </w:r>
            <w:r w:rsidRPr="00145510">
              <w:rPr>
                <w:i/>
              </w:rPr>
              <w:t>condition2</w:t>
            </w:r>
            <w:r>
              <w:t>)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Pr="001D5AFD" w:rsidRDefault="00786C5A" w:rsidP="00421D07">
            <w:pPr>
              <w:pStyle w:val="comment"/>
            </w:pPr>
            <w:r w:rsidRPr="001D5AFD">
              <w:t xml:space="preserve">     //</w:t>
            </w:r>
            <w:r w:rsidR="00145510">
              <w:t xml:space="preserve">true </w:t>
            </w:r>
            <w:r>
              <w:t>condition2</w:t>
            </w:r>
            <w:r w:rsidRPr="001D5AFD">
              <w:t xml:space="preserve"> code here</w:t>
            </w:r>
          </w:p>
          <w:p w:rsidR="00786C5A" w:rsidRDefault="00786C5A" w:rsidP="00676700">
            <w:pPr>
              <w:pStyle w:val="code"/>
            </w:pPr>
            <w:r w:rsidRPr="001D5AFD">
              <w:t>}</w:t>
            </w:r>
          </w:p>
          <w:p w:rsidR="00786C5A" w:rsidRPr="00674E85" w:rsidRDefault="00786C5A" w:rsidP="00676700">
            <w:pPr>
              <w:pStyle w:val="code"/>
              <w:rPr>
                <w:color w:val="728E00"/>
              </w:rPr>
            </w:pPr>
            <w:r w:rsidRPr="00674E85">
              <w:rPr>
                <w:color w:val="728E00"/>
              </w:rPr>
              <w:t>else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Pr="001D5AFD" w:rsidRDefault="00786C5A" w:rsidP="00421D07">
            <w:pPr>
              <w:pStyle w:val="comment"/>
            </w:pPr>
            <w:r w:rsidRPr="001D5AFD">
              <w:t xml:space="preserve">     //false statement code here</w:t>
            </w:r>
          </w:p>
          <w:p w:rsidR="001D5AFD" w:rsidRPr="001D5AFD" w:rsidRDefault="00786C5A" w:rsidP="00676700">
            <w:pPr>
              <w:pStyle w:val="code"/>
            </w:pPr>
            <w:r w:rsidRPr="001D5AFD">
              <w:t>}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86C5A" w:rsidRPr="00FF56B6" w:rsidRDefault="00786C5A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Pin Configuration - INPUT vs OUTPUT</w:t>
            </w:r>
          </w:p>
          <w:p w:rsidR="00786C5A" w:rsidRPr="001D5AFD" w:rsidRDefault="00786C5A" w:rsidP="00676700">
            <w:pPr>
              <w:pStyle w:val="code"/>
            </w:pPr>
            <w:proofErr w:type="spellStart"/>
            <w:proofErr w:type="gramStart"/>
            <w:r w:rsidRPr="00674E85">
              <w:rPr>
                <w:color w:val="F15400"/>
              </w:rPr>
              <w:t>pinMode</w:t>
            </w:r>
            <w:proofErr w:type="spellEnd"/>
            <w:r>
              <w:t>(</w:t>
            </w:r>
            <w:proofErr w:type="gramEnd"/>
            <w:r w:rsidRPr="00145510">
              <w:rPr>
                <w:i/>
              </w:rPr>
              <w:t>pin</w:t>
            </w:r>
            <w:r>
              <w:t>, INPUT/OUTPUT/INPUT_PULLUP);</w:t>
            </w:r>
          </w:p>
          <w:p w:rsidR="00786C5A" w:rsidRDefault="00786C5A" w:rsidP="00676700">
            <w:pPr>
              <w:pStyle w:val="code"/>
            </w:pPr>
          </w:p>
          <w:p w:rsidR="001D5AFD" w:rsidRPr="00FF56B6" w:rsidRDefault="001D5AFD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OUTPUT Control</w:t>
            </w:r>
          </w:p>
          <w:p w:rsidR="001D5AFD" w:rsidRPr="001D5AFD" w:rsidRDefault="001D5AFD" w:rsidP="00676700">
            <w:pPr>
              <w:pStyle w:val="code"/>
            </w:pPr>
            <w:proofErr w:type="spellStart"/>
            <w:proofErr w:type="gramStart"/>
            <w:r w:rsidRPr="00674E85">
              <w:rPr>
                <w:color w:val="F15400"/>
              </w:rPr>
              <w:t>digitalWrite</w:t>
            </w:r>
            <w:proofErr w:type="spellEnd"/>
            <w:r w:rsidRPr="001D5AFD">
              <w:t>(</w:t>
            </w:r>
            <w:proofErr w:type="gramEnd"/>
            <w:r w:rsidRPr="00145510">
              <w:rPr>
                <w:i/>
              </w:rPr>
              <w:t>pin</w:t>
            </w:r>
            <w:r w:rsidRPr="001D5AFD">
              <w:t xml:space="preserve">, </w:t>
            </w:r>
            <w:proofErr w:type="spellStart"/>
            <w:r w:rsidRPr="00145510">
              <w:rPr>
                <w:i/>
              </w:rPr>
              <w:t>val</w:t>
            </w:r>
            <w:proofErr w:type="spellEnd"/>
            <w:r w:rsidRPr="001D5AFD">
              <w:t>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 xml:space="preserve">// </w:t>
            </w:r>
            <w:proofErr w:type="spellStart"/>
            <w:r w:rsidR="00676700" w:rsidRPr="00676700">
              <w:rPr>
                <w:rStyle w:val="commentChar"/>
              </w:rPr>
              <w:t>val</w:t>
            </w:r>
            <w:proofErr w:type="spellEnd"/>
            <w:r w:rsidR="00676700" w:rsidRPr="00676700">
              <w:rPr>
                <w:rStyle w:val="commentChar"/>
              </w:rPr>
              <w:t>: HIGH or LOW</w:t>
            </w:r>
          </w:p>
          <w:p w:rsidR="001D5AFD" w:rsidRPr="001D5AFD" w:rsidRDefault="001D5AFD" w:rsidP="00676700">
            <w:pPr>
              <w:pStyle w:val="code"/>
            </w:pPr>
            <w:proofErr w:type="spellStart"/>
            <w:proofErr w:type="gramStart"/>
            <w:r w:rsidRPr="00674E85">
              <w:rPr>
                <w:color w:val="F15400"/>
              </w:rPr>
              <w:t>analogWrite</w:t>
            </w:r>
            <w:proofErr w:type="spellEnd"/>
            <w:r w:rsidRPr="001D5AFD">
              <w:t>(</w:t>
            </w:r>
            <w:proofErr w:type="gramEnd"/>
            <w:r w:rsidRPr="00145510">
              <w:rPr>
                <w:i/>
              </w:rPr>
              <w:t>pin</w:t>
            </w:r>
            <w:r w:rsidRPr="001D5AFD">
              <w:t xml:space="preserve">, </w:t>
            </w:r>
            <w:proofErr w:type="spellStart"/>
            <w:r w:rsidRPr="00145510">
              <w:rPr>
                <w:i/>
              </w:rPr>
              <w:t>val</w:t>
            </w:r>
            <w:proofErr w:type="spellEnd"/>
            <w:r w:rsidRPr="001D5AFD">
              <w:t>);</w:t>
            </w:r>
            <w:r w:rsidR="00676700">
              <w:t xml:space="preserve">  </w:t>
            </w:r>
            <w:r w:rsidR="00676700" w:rsidRPr="00676700">
              <w:rPr>
                <w:rStyle w:val="commentChar"/>
              </w:rPr>
              <w:t xml:space="preserve">// </w:t>
            </w:r>
            <w:proofErr w:type="spellStart"/>
            <w:r w:rsidR="00676700" w:rsidRPr="00676700">
              <w:rPr>
                <w:rStyle w:val="commentChar"/>
              </w:rPr>
              <w:t>val</w:t>
            </w:r>
            <w:proofErr w:type="spellEnd"/>
            <w:r w:rsidR="00676700" w:rsidRPr="00676700">
              <w:rPr>
                <w:rStyle w:val="commentChar"/>
              </w:rPr>
              <w:t xml:space="preserve">: 0 to 255. </w:t>
            </w:r>
          </w:p>
          <w:p w:rsidR="00676700" w:rsidRDefault="00676700" w:rsidP="00674E85">
            <w:pPr>
              <w:pStyle w:val="code"/>
              <w:ind w:firstLine="720"/>
            </w:pPr>
          </w:p>
          <w:p w:rsidR="00676700" w:rsidRPr="001D5AFD" w:rsidRDefault="00676700" w:rsidP="00676700">
            <w:pPr>
              <w:pStyle w:val="code"/>
            </w:pPr>
            <w:proofErr w:type="gramStart"/>
            <w:r w:rsidRPr="00674E85">
              <w:rPr>
                <w:color w:val="F15400"/>
              </w:rPr>
              <w:t>tone</w:t>
            </w:r>
            <w:r w:rsidRPr="001D5AFD">
              <w:t>(</w:t>
            </w:r>
            <w:proofErr w:type="gramEnd"/>
            <w:r w:rsidRPr="00145510">
              <w:rPr>
                <w:i/>
              </w:rPr>
              <w:t>pin</w:t>
            </w:r>
            <w:r w:rsidRPr="001D5AFD">
              <w:t xml:space="preserve">, </w:t>
            </w:r>
            <w:proofErr w:type="spellStart"/>
            <w:r w:rsidRPr="00145510">
              <w:rPr>
                <w:i/>
              </w:rPr>
              <w:t>freq</w:t>
            </w:r>
            <w:proofErr w:type="spellEnd"/>
            <w:r w:rsidRPr="001D5AFD">
              <w:t>);</w:t>
            </w:r>
            <w:r>
              <w:t xml:space="preserve"> </w:t>
            </w:r>
            <w:r w:rsidRPr="00676700">
              <w:rPr>
                <w:rStyle w:val="commentChar"/>
              </w:rPr>
              <w:t xml:space="preserve">// </w:t>
            </w:r>
            <w:proofErr w:type="spellStart"/>
            <w:r w:rsidRPr="00676700">
              <w:rPr>
                <w:rStyle w:val="commentChar"/>
              </w:rPr>
              <w:t>freq</w:t>
            </w:r>
            <w:proofErr w:type="spellEnd"/>
            <w:r w:rsidRPr="00676700">
              <w:rPr>
                <w:rStyle w:val="commentChar"/>
              </w:rPr>
              <w:t xml:space="preserve"> in Hertz</w:t>
            </w:r>
          </w:p>
          <w:p w:rsidR="001D5AFD" w:rsidRPr="001D5AFD" w:rsidRDefault="001D5AFD" w:rsidP="00676700">
            <w:pPr>
              <w:pStyle w:val="code"/>
            </w:pPr>
            <w:proofErr w:type="gramStart"/>
            <w:r w:rsidRPr="00674E85">
              <w:rPr>
                <w:color w:val="F15400"/>
              </w:rPr>
              <w:t>tone</w:t>
            </w:r>
            <w:r w:rsidRPr="001D5AFD">
              <w:t>(</w:t>
            </w:r>
            <w:proofErr w:type="gramEnd"/>
            <w:r w:rsidRPr="00145510">
              <w:rPr>
                <w:i/>
              </w:rPr>
              <w:t>pin</w:t>
            </w:r>
            <w:r w:rsidRPr="001D5AFD">
              <w:t xml:space="preserve">, </w:t>
            </w:r>
            <w:proofErr w:type="spellStart"/>
            <w:r w:rsidRPr="00145510">
              <w:rPr>
                <w:i/>
              </w:rPr>
              <w:t>freq</w:t>
            </w:r>
            <w:proofErr w:type="spellEnd"/>
            <w:r w:rsidR="00676700">
              <w:t xml:space="preserve">, </w:t>
            </w:r>
            <w:r w:rsidR="00676700" w:rsidRPr="00145510">
              <w:rPr>
                <w:i/>
              </w:rPr>
              <w:t>duration</w:t>
            </w:r>
            <w:r w:rsidRPr="001D5AFD">
              <w:t>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 xml:space="preserve">//duration in </w:t>
            </w:r>
            <w:proofErr w:type="spellStart"/>
            <w:r w:rsidR="00676700" w:rsidRPr="00676700">
              <w:rPr>
                <w:rStyle w:val="commentChar"/>
              </w:rPr>
              <w:t>ms</w:t>
            </w:r>
            <w:proofErr w:type="spellEnd"/>
          </w:p>
          <w:p w:rsidR="001D5AFD" w:rsidRDefault="001D5AFD" w:rsidP="00676700">
            <w:pPr>
              <w:pStyle w:val="code"/>
            </w:pPr>
            <w:proofErr w:type="spellStart"/>
            <w:r w:rsidRPr="00674E85">
              <w:rPr>
                <w:color w:val="F15400"/>
              </w:rPr>
              <w:t>noTone</w:t>
            </w:r>
            <w:proofErr w:type="spellEnd"/>
            <w:r w:rsidRPr="001D5AFD">
              <w:t>(</w:t>
            </w:r>
            <w:r w:rsidRPr="00145510">
              <w:rPr>
                <w:i/>
              </w:rPr>
              <w:t>pin</w:t>
            </w:r>
            <w:r w:rsidRPr="001D5AFD">
              <w:t>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>// stop tone on pin</w:t>
            </w:r>
          </w:p>
          <w:p w:rsidR="001D5AFD" w:rsidRDefault="001D5AFD" w:rsidP="001D5AFD">
            <w:pPr>
              <w:spacing w:after="0" w:line="240" w:lineRule="auto"/>
              <w:rPr>
                <w:b/>
                <w:bCs/>
              </w:rPr>
            </w:pPr>
          </w:p>
          <w:p w:rsidR="001D5AFD" w:rsidRPr="00FF56B6" w:rsidRDefault="00786C5A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Reading INPUTs</w:t>
            </w:r>
          </w:p>
          <w:p w:rsidR="001D5AFD" w:rsidRPr="001D5AFD" w:rsidRDefault="00786C5A" w:rsidP="00676700">
            <w:pPr>
              <w:pStyle w:val="code"/>
            </w:pPr>
            <w:proofErr w:type="spellStart"/>
            <w:r>
              <w:t>buttonPress</w:t>
            </w:r>
            <w:proofErr w:type="spellEnd"/>
            <w:r w:rsidR="001D5AFD" w:rsidRPr="001D5AFD">
              <w:t xml:space="preserve"> = </w:t>
            </w:r>
            <w:proofErr w:type="spellStart"/>
            <w:r w:rsidR="001D5AFD" w:rsidRPr="00674E85">
              <w:rPr>
                <w:color w:val="F15400"/>
              </w:rPr>
              <w:t>digitalRead</w:t>
            </w:r>
            <w:proofErr w:type="spellEnd"/>
            <w:r w:rsidR="001D5AFD" w:rsidRPr="001D5AFD">
              <w:t>(</w:t>
            </w:r>
            <w:r w:rsidR="001D5AFD" w:rsidRPr="00145510">
              <w:rPr>
                <w:i/>
              </w:rPr>
              <w:t>pin</w:t>
            </w:r>
            <w:r w:rsidR="001D5AFD" w:rsidRPr="001D5AFD">
              <w:t>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>// any pin</w:t>
            </w:r>
          </w:p>
          <w:p w:rsidR="001D5AFD" w:rsidRPr="001D5AFD" w:rsidRDefault="00786C5A" w:rsidP="00676700">
            <w:pPr>
              <w:pStyle w:val="code"/>
            </w:pPr>
            <w:proofErr w:type="spellStart"/>
            <w:r>
              <w:t>sensorVal</w:t>
            </w:r>
            <w:proofErr w:type="spellEnd"/>
            <w:r w:rsidR="001D5AFD" w:rsidRPr="001D5AFD">
              <w:t xml:space="preserve"> = </w:t>
            </w:r>
            <w:proofErr w:type="spellStart"/>
            <w:r w:rsidR="001D5AFD" w:rsidRPr="00674E85">
              <w:rPr>
                <w:color w:val="F15400"/>
              </w:rPr>
              <w:t>analog</w:t>
            </w:r>
            <w:r w:rsidRPr="00674E85">
              <w:rPr>
                <w:color w:val="F15400"/>
              </w:rPr>
              <w:t>Read</w:t>
            </w:r>
            <w:proofErr w:type="spellEnd"/>
            <w:r w:rsidR="001D5AFD" w:rsidRPr="001D5AFD">
              <w:t>(</w:t>
            </w:r>
            <w:r w:rsidR="001D5AFD" w:rsidRPr="00145510">
              <w:rPr>
                <w:i/>
              </w:rPr>
              <w:t>pin</w:t>
            </w:r>
            <w:r w:rsidR="001D5AFD" w:rsidRPr="001D5AFD">
              <w:t>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>// A0-A5 pins</w:t>
            </w:r>
          </w:p>
          <w:p w:rsidR="00786C5A" w:rsidRDefault="00786C5A" w:rsidP="00676700">
            <w:pPr>
              <w:pStyle w:val="code"/>
            </w:pPr>
          </w:p>
          <w:p w:rsidR="001D5AFD" w:rsidRPr="00FF56B6" w:rsidRDefault="001D5AFD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Communication</w:t>
            </w:r>
          </w:p>
          <w:p w:rsidR="001D5AFD" w:rsidRPr="001D5AFD" w:rsidRDefault="001D5AFD" w:rsidP="00676700">
            <w:pPr>
              <w:pStyle w:val="code"/>
            </w:pPr>
            <w:proofErr w:type="spellStart"/>
            <w:r w:rsidRPr="00674E85">
              <w:rPr>
                <w:b/>
                <w:color w:val="F15400"/>
              </w:rPr>
              <w:t>Serial</w:t>
            </w:r>
            <w:r w:rsidRPr="001D5AFD">
              <w:t>.</w:t>
            </w:r>
            <w:r w:rsidRPr="00674E85">
              <w:rPr>
                <w:color w:val="F15400"/>
              </w:rPr>
              <w:t>begin</w:t>
            </w:r>
            <w:proofErr w:type="spellEnd"/>
            <w:r w:rsidRPr="001D5AFD">
              <w:t>(</w:t>
            </w:r>
            <w:proofErr w:type="spellStart"/>
            <w:r w:rsidRPr="00145510">
              <w:rPr>
                <w:i/>
              </w:rPr>
              <w:t>baudrate</w:t>
            </w:r>
            <w:proofErr w:type="spellEnd"/>
            <w:r w:rsidRPr="001D5AFD">
              <w:t>);</w:t>
            </w:r>
            <w:r w:rsidR="00FF56B6">
              <w:t xml:space="preserve"> </w:t>
            </w:r>
          </w:p>
          <w:p w:rsidR="001D5AFD" w:rsidRPr="001D5AFD" w:rsidRDefault="001D5AFD" w:rsidP="00676700">
            <w:pPr>
              <w:pStyle w:val="code"/>
            </w:pPr>
            <w:proofErr w:type="spellStart"/>
            <w:r w:rsidRPr="00674E85">
              <w:rPr>
                <w:b/>
                <w:color w:val="F15400"/>
              </w:rPr>
              <w:t>Serial</w:t>
            </w:r>
            <w:r w:rsidRPr="001D5AFD">
              <w:t>.</w:t>
            </w:r>
            <w:r w:rsidRPr="00674E85">
              <w:rPr>
                <w:color w:val="F15400"/>
              </w:rPr>
              <w:t>print</w:t>
            </w:r>
            <w:proofErr w:type="spellEnd"/>
            <w:r w:rsidRPr="001D5AFD">
              <w:t>(</w:t>
            </w:r>
            <w:r w:rsidR="00786C5A">
              <w:t>“”</w:t>
            </w:r>
            <w:proofErr w:type="gramStart"/>
            <w:r w:rsidRPr="001D5AFD">
              <w:t>);</w:t>
            </w:r>
            <w:r w:rsidR="00676700">
              <w:t xml:space="preserve">  </w:t>
            </w:r>
            <w:r w:rsidR="00152F8E">
              <w:t xml:space="preserve"> </w:t>
            </w:r>
            <w:proofErr w:type="gramEnd"/>
            <w:r w:rsidR="00676700" w:rsidRPr="00676700">
              <w:rPr>
                <w:rStyle w:val="commentChar"/>
              </w:rPr>
              <w:t xml:space="preserve">// </w:t>
            </w:r>
            <w:r w:rsidR="00152F8E">
              <w:rPr>
                <w:rStyle w:val="commentChar"/>
              </w:rPr>
              <w:t xml:space="preserve">print </w:t>
            </w:r>
            <w:r w:rsidR="00676700" w:rsidRPr="00676700">
              <w:rPr>
                <w:rStyle w:val="commentChar"/>
              </w:rPr>
              <w:t>data out</w:t>
            </w:r>
          </w:p>
          <w:p w:rsidR="001D5AFD" w:rsidRPr="001D5AFD" w:rsidRDefault="001D5AFD" w:rsidP="00676700">
            <w:pPr>
              <w:pStyle w:val="code"/>
            </w:pPr>
            <w:proofErr w:type="spellStart"/>
            <w:r w:rsidRPr="00674E85">
              <w:rPr>
                <w:b/>
                <w:color w:val="F15400"/>
              </w:rPr>
              <w:t>Serial</w:t>
            </w:r>
            <w:r w:rsidRPr="001D5AFD">
              <w:t>.</w:t>
            </w:r>
            <w:r w:rsidRPr="00674E85">
              <w:rPr>
                <w:color w:val="F15400"/>
              </w:rPr>
              <w:t>println</w:t>
            </w:r>
            <w:proofErr w:type="spellEnd"/>
            <w:r w:rsidRPr="001D5AFD">
              <w:t>(“”);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 xml:space="preserve">// print with </w:t>
            </w:r>
            <w:r w:rsidR="00152F8E">
              <w:rPr>
                <w:rStyle w:val="commentChar"/>
              </w:rPr>
              <w:t>new line</w:t>
            </w:r>
          </w:p>
          <w:p w:rsidR="00676700" w:rsidRDefault="00676700" w:rsidP="00676700">
            <w:pPr>
              <w:pStyle w:val="code"/>
            </w:pPr>
          </w:p>
          <w:p w:rsidR="00145510" w:rsidRDefault="00145510" w:rsidP="00676700">
            <w:pPr>
              <w:pStyle w:val="code"/>
              <w:rPr>
                <w:rStyle w:val="commentChar"/>
              </w:rPr>
            </w:pPr>
            <w:r>
              <w:t xml:space="preserve">x = </w:t>
            </w:r>
            <w:proofErr w:type="spellStart"/>
            <w:r w:rsidR="001D5AFD" w:rsidRPr="00674E85">
              <w:rPr>
                <w:b/>
                <w:color w:val="F15400"/>
              </w:rPr>
              <w:t>Serial</w:t>
            </w:r>
            <w:r w:rsidR="001D5AFD" w:rsidRPr="00676700">
              <w:t>.</w:t>
            </w:r>
            <w:r w:rsidR="001D5AFD" w:rsidRPr="00674E85">
              <w:rPr>
                <w:color w:val="F15400"/>
              </w:rPr>
              <w:t>read</w:t>
            </w:r>
            <w:proofErr w:type="spellEnd"/>
            <w:r w:rsidR="001D5AFD" w:rsidRPr="00676700">
              <w:t>();</w:t>
            </w:r>
            <w:r w:rsidR="00676700">
              <w:t xml:space="preserve"> </w:t>
            </w:r>
            <w:r w:rsidR="00676700" w:rsidRPr="00676700">
              <w:rPr>
                <w:rStyle w:val="commentChar"/>
              </w:rPr>
              <w:t>// reads a single byte</w:t>
            </w:r>
          </w:p>
          <w:p w:rsidR="001D5AFD" w:rsidRPr="001D5AFD" w:rsidRDefault="00145510" w:rsidP="00676700">
            <w:pPr>
              <w:pStyle w:val="code"/>
            </w:pPr>
            <w:r>
              <w:rPr>
                <w:rStyle w:val="commentChar"/>
              </w:rPr>
              <w:tab/>
            </w:r>
            <w:r>
              <w:rPr>
                <w:rStyle w:val="commentChar"/>
              </w:rPr>
              <w:tab/>
              <w:t xml:space="preserve">     // </w:t>
            </w:r>
            <w:r w:rsidR="00676700" w:rsidRPr="00676700">
              <w:rPr>
                <w:rStyle w:val="commentChar"/>
              </w:rPr>
              <w:t>data</w:t>
            </w:r>
          </w:p>
          <w:p w:rsidR="00145510" w:rsidRDefault="00676700" w:rsidP="00145510">
            <w:pPr>
              <w:spacing w:after="0"/>
              <w:rPr>
                <w:rStyle w:val="commentChar"/>
              </w:rPr>
            </w:pPr>
            <w:r w:rsidRPr="00676700">
              <w:rPr>
                <w:rStyle w:val="codeChar"/>
              </w:rPr>
              <w:t xml:space="preserve">x = </w:t>
            </w:r>
            <w:proofErr w:type="spellStart"/>
            <w:r w:rsidR="001D5AFD" w:rsidRPr="00674E85">
              <w:rPr>
                <w:rStyle w:val="codeChar"/>
                <w:b/>
                <w:color w:val="F15400"/>
              </w:rPr>
              <w:t>Serial</w:t>
            </w:r>
            <w:r w:rsidR="001D5AFD" w:rsidRPr="00676700">
              <w:rPr>
                <w:rStyle w:val="codeChar"/>
              </w:rPr>
              <w:t>.</w:t>
            </w:r>
            <w:r w:rsidR="001D5AFD" w:rsidRPr="00674E85">
              <w:rPr>
                <w:rStyle w:val="codeChar"/>
                <w:color w:val="F15400"/>
              </w:rPr>
              <w:t>parseInt</w:t>
            </w:r>
            <w:proofErr w:type="spellEnd"/>
            <w:r w:rsidR="001D5AFD" w:rsidRPr="00676700">
              <w:rPr>
                <w:rStyle w:val="codeChar"/>
              </w:rPr>
              <w:t>();</w:t>
            </w:r>
            <w:r w:rsidRPr="00676700">
              <w:rPr>
                <w:rStyle w:val="commentChar"/>
              </w:rPr>
              <w:t xml:space="preserve"> // read the </w:t>
            </w:r>
            <w:r w:rsidRPr="00145510">
              <w:rPr>
                <w:rStyle w:val="commentChar"/>
              </w:rPr>
              <w:t xml:space="preserve">next </w:t>
            </w:r>
          </w:p>
          <w:p w:rsidR="001D5AFD" w:rsidRPr="00145510" w:rsidRDefault="00145510" w:rsidP="00676700">
            <w:pPr>
              <w:rPr>
                <w:sz w:val="19"/>
                <w:szCs w:val="19"/>
              </w:rPr>
            </w:pPr>
            <w:r>
              <w:rPr>
                <w:rStyle w:val="commentChar"/>
              </w:rPr>
              <w:tab/>
            </w:r>
            <w:r>
              <w:rPr>
                <w:rStyle w:val="commentChar"/>
              </w:rPr>
              <w:tab/>
              <w:t xml:space="preserve">         // </w:t>
            </w:r>
            <w:r w:rsidR="00152F8E">
              <w:rPr>
                <w:rStyle w:val="commentChar"/>
              </w:rPr>
              <w:t xml:space="preserve">available </w:t>
            </w:r>
            <w:r w:rsidR="00676700" w:rsidRPr="00145510">
              <w:rPr>
                <w:rStyle w:val="commentChar"/>
              </w:rPr>
              <w:t>integer</w:t>
            </w:r>
          </w:p>
          <w:p w:rsidR="00786C5A" w:rsidRPr="00145510" w:rsidRDefault="00786C5A" w:rsidP="00FF56B6">
            <w:pPr>
              <w:pStyle w:val="Heading2"/>
              <w:rPr>
                <w:color w:val="1F4E79" w:themeColor="accent1" w:themeShade="80"/>
              </w:rPr>
            </w:pPr>
            <w:r w:rsidRPr="00145510">
              <w:rPr>
                <w:color w:val="1F4E79" w:themeColor="accent1" w:themeShade="80"/>
              </w:rPr>
              <w:t>Looping</w:t>
            </w:r>
          </w:p>
          <w:p w:rsidR="00786C5A" w:rsidRPr="001D5AFD" w:rsidRDefault="00786C5A" w:rsidP="00676700">
            <w:pPr>
              <w:pStyle w:val="code"/>
            </w:pPr>
            <w:r w:rsidRPr="00674E85">
              <w:rPr>
                <w:color w:val="728E00"/>
              </w:rPr>
              <w:t>while</w:t>
            </w:r>
            <w:r w:rsidRPr="001D5AFD">
              <w:t>(</w:t>
            </w:r>
            <w:r w:rsidRPr="00145510">
              <w:rPr>
                <w:i/>
              </w:rPr>
              <w:t>condition</w:t>
            </w:r>
            <w:r w:rsidRPr="001D5AFD">
              <w:t>)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}</w:t>
            </w:r>
          </w:p>
          <w:p w:rsidR="00786C5A" w:rsidRPr="001D5AFD" w:rsidRDefault="00786C5A" w:rsidP="00676700">
            <w:pPr>
              <w:pStyle w:val="code"/>
            </w:pPr>
            <w:proofErr w:type="gramStart"/>
            <w:r w:rsidRPr="00674E85">
              <w:rPr>
                <w:color w:val="728E00"/>
              </w:rPr>
              <w:t>for</w:t>
            </w:r>
            <w:r w:rsidRPr="001D5AFD">
              <w:t>(</w:t>
            </w:r>
            <w:proofErr w:type="spellStart"/>
            <w:proofErr w:type="gramEnd"/>
            <w:r w:rsidRPr="00145510">
              <w:rPr>
                <w:i/>
              </w:rPr>
              <w:t>init</w:t>
            </w:r>
            <w:proofErr w:type="spellEnd"/>
            <w:r w:rsidRPr="001D5AFD">
              <w:t xml:space="preserve">; </w:t>
            </w:r>
            <w:r w:rsidRPr="00145510">
              <w:rPr>
                <w:i/>
              </w:rPr>
              <w:t>condition</w:t>
            </w:r>
            <w:r w:rsidRPr="001D5AFD">
              <w:t xml:space="preserve">; </w:t>
            </w:r>
            <w:r w:rsidR="00145510" w:rsidRPr="00145510">
              <w:rPr>
                <w:i/>
              </w:rPr>
              <w:t>update variable</w:t>
            </w:r>
            <w:r w:rsidRPr="001D5AFD">
              <w:t>)</w:t>
            </w:r>
          </w:p>
          <w:p w:rsidR="00786C5A" w:rsidRPr="001D5AFD" w:rsidRDefault="00786C5A" w:rsidP="00676700">
            <w:pPr>
              <w:pStyle w:val="code"/>
            </w:pPr>
            <w:r w:rsidRPr="001D5AFD">
              <w:t>{</w:t>
            </w:r>
          </w:p>
          <w:p w:rsidR="00786C5A" w:rsidRDefault="00786C5A" w:rsidP="00676700">
            <w:pPr>
              <w:pStyle w:val="code"/>
            </w:pPr>
            <w:r w:rsidRPr="001D5AFD">
              <w:t>}</w:t>
            </w:r>
          </w:p>
          <w:p w:rsidR="00786C5A" w:rsidRPr="001D5AFD" w:rsidRDefault="00786C5A" w:rsidP="00676700">
            <w:pPr>
              <w:pStyle w:val="code"/>
            </w:pPr>
          </w:p>
          <w:p w:rsidR="00786C5A" w:rsidRPr="00145510" w:rsidRDefault="00786C5A" w:rsidP="00FF56B6">
            <w:pPr>
              <w:pStyle w:val="Heading2"/>
              <w:rPr>
                <w:color w:val="1F4E79" w:themeColor="accent1" w:themeShade="80"/>
              </w:rPr>
            </w:pPr>
            <w:r w:rsidRPr="00145510">
              <w:rPr>
                <w:color w:val="1F4E79" w:themeColor="accent1" w:themeShade="80"/>
              </w:rPr>
              <w:t>Comments/Debug</w:t>
            </w:r>
          </w:p>
          <w:p w:rsidR="00786C5A" w:rsidRDefault="00786C5A" w:rsidP="00421D07">
            <w:pPr>
              <w:pStyle w:val="comment"/>
            </w:pPr>
            <w:r w:rsidRPr="001D5AFD">
              <w:t>/* this is a multiline comment. nothing between here will be run or executed */</w:t>
            </w:r>
          </w:p>
          <w:p w:rsidR="00D0488E" w:rsidRPr="00D0488E" w:rsidRDefault="00D0488E" w:rsidP="00D0488E">
            <w:pPr>
              <w:pStyle w:val="code"/>
            </w:pPr>
          </w:p>
          <w:p w:rsidR="00786C5A" w:rsidRPr="001D5AFD" w:rsidRDefault="00786C5A" w:rsidP="00421D07">
            <w:pPr>
              <w:pStyle w:val="comment"/>
            </w:pPr>
            <w:r w:rsidRPr="001D5AFD">
              <w:t xml:space="preserve">// this is a single </w:t>
            </w:r>
          </w:p>
          <w:p w:rsidR="001D5AFD" w:rsidRPr="001D5AFD" w:rsidRDefault="00786C5A" w:rsidP="00421D07">
            <w:pPr>
              <w:pStyle w:val="comment"/>
            </w:pPr>
            <w:r w:rsidRPr="001D5AFD">
              <w:t>// line comment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5AFD" w:rsidRPr="00FF56B6" w:rsidRDefault="00FF6A38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21C7F17" wp14:editId="7A4486CB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-33655</wp:posOffset>
                      </wp:positionV>
                      <wp:extent cx="2743200" cy="0"/>
                      <wp:effectExtent l="0" t="19050" r="19050" b="19050"/>
                      <wp:wrapNone/>
                      <wp:docPr id="3" name="Lin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ln w="31680">
                                <a:solidFill>
                                  <a:srgbClr val="E72D2F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B69ADB2" id="Lin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-2.65pt" to="215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" strokecolor="#e72d2f" strokeweight=".88mm"/>
                  </w:pict>
                </mc:Fallback>
              </mc:AlternateContent>
            </w:r>
            <w:r w:rsidR="001D5AFD" w:rsidRPr="00FF56B6">
              <w:rPr>
                <w:color w:val="1F4E79" w:themeColor="accent1" w:themeShade="80"/>
              </w:rPr>
              <w:t>Data \ Variable Types</w:t>
            </w:r>
          </w:p>
          <w:p w:rsidR="00145510" w:rsidRDefault="00145510" w:rsidP="00676700">
            <w:pPr>
              <w:pStyle w:val="code"/>
            </w:pPr>
            <w:proofErr w:type="spellStart"/>
            <w:r w:rsidRPr="00674E85">
              <w:rPr>
                <w:color w:val="00979C"/>
              </w:rPr>
              <w:t>const</w:t>
            </w:r>
            <w:proofErr w:type="spellEnd"/>
            <w:r>
              <w:t xml:space="preserve"> (indicates a constant data type)</w:t>
            </w:r>
          </w:p>
          <w:p w:rsidR="001D5AFD" w:rsidRPr="001D5AFD" w:rsidRDefault="001D5AFD" w:rsidP="00676700">
            <w:pPr>
              <w:pStyle w:val="code"/>
            </w:pPr>
            <w:r w:rsidRPr="00674E85">
              <w:rPr>
                <w:color w:val="00979C"/>
              </w:rPr>
              <w:t>void</w:t>
            </w:r>
            <w:r w:rsidRPr="001D5AFD">
              <w:t xml:space="preserve"> (null data type)</w:t>
            </w:r>
          </w:p>
          <w:p w:rsidR="001D5AFD" w:rsidRPr="001D5AFD" w:rsidRDefault="001D5AFD" w:rsidP="00676700">
            <w:pPr>
              <w:pStyle w:val="code"/>
            </w:pPr>
            <w:proofErr w:type="spellStart"/>
            <w:r w:rsidRPr="00674E85">
              <w:rPr>
                <w:color w:val="00979C"/>
              </w:rPr>
              <w:t>int</w:t>
            </w:r>
            <w:proofErr w:type="spellEnd"/>
            <w:r w:rsidRPr="001D5AFD">
              <w:t xml:space="preserve"> (integer -32,768 to 32,767)</w:t>
            </w:r>
          </w:p>
          <w:p w:rsidR="001D5AFD" w:rsidRPr="001D5AFD" w:rsidRDefault="001D5AFD" w:rsidP="00676700">
            <w:pPr>
              <w:pStyle w:val="code"/>
            </w:pPr>
            <w:r w:rsidRPr="00674E85">
              <w:rPr>
                <w:color w:val="00979C"/>
              </w:rPr>
              <w:t>float</w:t>
            </w:r>
            <w:r w:rsidRPr="001D5AFD">
              <w:t xml:space="preserve"> (floating point / decimal numbers)</w:t>
            </w:r>
          </w:p>
          <w:p w:rsidR="00145510" w:rsidRDefault="00145510" w:rsidP="00676700">
            <w:pPr>
              <w:pStyle w:val="code"/>
            </w:pPr>
            <w:proofErr w:type="spellStart"/>
            <w:proofErr w:type="gramStart"/>
            <w:r>
              <w:t>arrayName</w:t>
            </w:r>
            <w:proofErr w:type="spellEnd"/>
            <w:r>
              <w:t>[</w:t>
            </w:r>
            <w:proofErr w:type="gramEnd"/>
            <w:r>
              <w:t>] – list of elements (any type)</w:t>
            </w:r>
          </w:p>
          <w:p w:rsidR="001D5AFD" w:rsidRPr="001D5AFD" w:rsidRDefault="001D5AFD" w:rsidP="00676700">
            <w:pPr>
              <w:pStyle w:val="code"/>
            </w:pPr>
            <w:r w:rsidRPr="00674E85">
              <w:rPr>
                <w:color w:val="00979C"/>
              </w:rPr>
              <w:t>String</w:t>
            </w:r>
            <w:r w:rsidRPr="001D5AFD">
              <w:t xml:space="preserve"> (array of characters)</w:t>
            </w:r>
          </w:p>
          <w:p w:rsidR="00676700" w:rsidRDefault="00676700" w:rsidP="00676700">
            <w:pPr>
              <w:pStyle w:val="code"/>
            </w:pPr>
          </w:p>
          <w:p w:rsidR="001D5AFD" w:rsidRPr="00FF56B6" w:rsidRDefault="001D5AFD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System constants / functions</w:t>
            </w:r>
          </w:p>
          <w:p w:rsidR="001D5AFD" w:rsidRPr="001D5AFD" w:rsidRDefault="001D5AFD" w:rsidP="00676700">
            <w:pPr>
              <w:pStyle w:val="code"/>
            </w:pPr>
            <w:r w:rsidRPr="00674E85">
              <w:rPr>
                <w:color w:val="00979C"/>
              </w:rPr>
              <w:t>HIGH</w:t>
            </w:r>
            <w:r w:rsidRPr="001D5AFD">
              <w:t xml:space="preserve"> / </w:t>
            </w:r>
            <w:r w:rsidRPr="00674E85">
              <w:rPr>
                <w:color w:val="00979C"/>
              </w:rPr>
              <w:t>LOW</w:t>
            </w:r>
          </w:p>
          <w:p w:rsidR="001D5AFD" w:rsidRPr="001D5AFD" w:rsidRDefault="001D5AFD" w:rsidP="00676700">
            <w:pPr>
              <w:pStyle w:val="code"/>
            </w:pPr>
            <w:r w:rsidRPr="00674E85">
              <w:rPr>
                <w:color w:val="00979C"/>
              </w:rPr>
              <w:t>OUTPUT</w:t>
            </w:r>
            <w:r w:rsidRPr="00544B5B">
              <w:rPr>
                <w:color w:val="5B9BD5" w:themeColor="accent1"/>
              </w:rPr>
              <w:t xml:space="preserve"> </w:t>
            </w:r>
            <w:r w:rsidRPr="001D5AFD">
              <w:t xml:space="preserve">/ </w:t>
            </w:r>
            <w:r w:rsidRPr="00674E85">
              <w:rPr>
                <w:color w:val="00979C"/>
              </w:rPr>
              <w:t>INPUT</w:t>
            </w:r>
            <w:r w:rsidRPr="00544B5B">
              <w:rPr>
                <w:color w:val="5B9BD5" w:themeColor="accent1"/>
              </w:rPr>
              <w:t xml:space="preserve"> </w:t>
            </w:r>
            <w:r w:rsidRPr="001D5AFD">
              <w:t xml:space="preserve">/ </w:t>
            </w:r>
            <w:r w:rsidRPr="00674E85">
              <w:rPr>
                <w:color w:val="00979C"/>
              </w:rPr>
              <w:t>INPUT_PULLUP</w:t>
            </w:r>
          </w:p>
          <w:p w:rsidR="00786C5A" w:rsidRDefault="00786C5A" w:rsidP="00676700">
            <w:pPr>
              <w:pStyle w:val="code"/>
            </w:pPr>
          </w:p>
          <w:p w:rsidR="001D5AFD" w:rsidRPr="001D5AFD" w:rsidRDefault="001D5AFD" w:rsidP="00676700">
            <w:pPr>
              <w:pStyle w:val="code"/>
            </w:pPr>
            <w:proofErr w:type="spellStart"/>
            <w:proofErr w:type="gramStart"/>
            <w:r w:rsidRPr="00674E85">
              <w:rPr>
                <w:color w:val="F15400"/>
              </w:rPr>
              <w:t>millis</w:t>
            </w:r>
            <w:proofErr w:type="spellEnd"/>
            <w:r w:rsidRPr="001D5AFD">
              <w:t>(</w:t>
            </w:r>
            <w:proofErr w:type="gramEnd"/>
            <w:r w:rsidRPr="001D5AFD">
              <w:t>);</w:t>
            </w:r>
            <w:r w:rsidR="00D0488E">
              <w:t xml:space="preserve">  //returns # of milliseconds</w:t>
            </w:r>
          </w:p>
          <w:p w:rsidR="001D5AFD" w:rsidRDefault="001D5AFD" w:rsidP="00676700">
            <w:pPr>
              <w:pStyle w:val="code"/>
            </w:pPr>
            <w:proofErr w:type="gramStart"/>
            <w:r w:rsidRPr="00674E85">
              <w:rPr>
                <w:color w:val="F15400"/>
              </w:rPr>
              <w:t>micros</w:t>
            </w:r>
            <w:r w:rsidRPr="001D5AFD">
              <w:t>(</w:t>
            </w:r>
            <w:proofErr w:type="gramEnd"/>
            <w:r w:rsidRPr="001D5AFD">
              <w:t>);</w:t>
            </w:r>
            <w:r w:rsidR="00D0488E">
              <w:t xml:space="preserve">  //returns # of microseconds</w:t>
            </w:r>
          </w:p>
          <w:p w:rsidR="001D5AFD" w:rsidRPr="001D5AFD" w:rsidRDefault="001D5AFD" w:rsidP="001D5AFD">
            <w:pPr>
              <w:spacing w:after="0" w:line="240" w:lineRule="auto"/>
            </w:pPr>
          </w:p>
          <w:p w:rsidR="001D5AFD" w:rsidRPr="00FF56B6" w:rsidRDefault="001D5AFD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Math Operators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=   // assignment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+   // addition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-   // subtraction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*   // multiplication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/   // division</w:t>
            </w:r>
          </w:p>
          <w:p w:rsidR="001D5AFD" w:rsidRDefault="001D5AFD" w:rsidP="00FF56B6">
            <w:pPr>
              <w:pStyle w:val="code"/>
              <w:ind w:left="245"/>
            </w:pPr>
            <w:r w:rsidRPr="001D5AFD">
              <w:t>%   // modulus</w:t>
            </w:r>
          </w:p>
          <w:p w:rsidR="001D5AFD" w:rsidRPr="001D5AFD" w:rsidRDefault="001D5AFD" w:rsidP="001D5AFD">
            <w:pPr>
              <w:spacing w:after="0" w:line="240" w:lineRule="auto"/>
            </w:pPr>
          </w:p>
          <w:p w:rsidR="001D5AFD" w:rsidRPr="00FF56B6" w:rsidRDefault="001D5AFD" w:rsidP="00FF56B6">
            <w:pPr>
              <w:pStyle w:val="Heading2"/>
              <w:rPr>
                <w:color w:val="1F4E79" w:themeColor="accent1" w:themeShade="80"/>
              </w:rPr>
            </w:pPr>
            <w:r w:rsidRPr="00FF56B6">
              <w:rPr>
                <w:color w:val="1F4E79" w:themeColor="accent1" w:themeShade="80"/>
              </w:rPr>
              <w:t>Logic Operators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==   // is equal to?</w:t>
            </w:r>
          </w:p>
          <w:p w:rsidR="001D5AFD" w:rsidRPr="001D5AFD" w:rsidRDefault="001D5AFD" w:rsidP="00FF56B6">
            <w:pPr>
              <w:pStyle w:val="code"/>
              <w:ind w:left="245"/>
            </w:pPr>
            <w:proofErr w:type="gramStart"/>
            <w:r w:rsidRPr="001D5AFD">
              <w:t>!=</w:t>
            </w:r>
            <w:proofErr w:type="gramEnd"/>
            <w:r w:rsidRPr="001D5AFD">
              <w:t xml:space="preserve">   // is not equal to?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&lt;    // less than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&gt;    // greater than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&lt;=   // less than or equal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&gt;=   // greater than or equal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&amp;&amp;   // compound AND</w:t>
            </w:r>
          </w:p>
          <w:p w:rsidR="001D5AFD" w:rsidRPr="001D5AFD" w:rsidRDefault="001D5AFD" w:rsidP="00FF56B6">
            <w:pPr>
              <w:pStyle w:val="code"/>
              <w:ind w:left="245"/>
            </w:pPr>
            <w:r w:rsidRPr="001D5AFD">
              <w:t>||   // compound OR</w:t>
            </w:r>
          </w:p>
          <w:p w:rsidR="001D5AFD" w:rsidRDefault="001D5AFD" w:rsidP="00FF56B6">
            <w:pPr>
              <w:pStyle w:val="code"/>
              <w:ind w:left="245"/>
            </w:pPr>
            <w:r w:rsidRPr="001D5AFD">
              <w:t>!    // NOT (inverse)</w:t>
            </w:r>
          </w:p>
          <w:p w:rsidR="001D5AFD" w:rsidRPr="001D5AFD" w:rsidRDefault="001D5AFD" w:rsidP="001D5AFD">
            <w:pPr>
              <w:spacing w:after="0" w:line="240" w:lineRule="auto"/>
            </w:pPr>
          </w:p>
          <w:p w:rsidR="001D5AFD" w:rsidRPr="00145510" w:rsidRDefault="001D5AFD" w:rsidP="00FF56B6">
            <w:pPr>
              <w:pStyle w:val="Heading2"/>
              <w:rPr>
                <w:rStyle w:val="Heading2Char"/>
                <w:color w:val="FF0000"/>
                <w14:textFill>
                  <w14:solidFill>
                    <w14:srgbClr w14:val="FF0000">
                      <w14:lumMod w14:val="50000"/>
                    </w14:srgbClr>
                  </w14:solidFill>
                </w14:textFill>
              </w:rPr>
            </w:pPr>
            <w:r w:rsidRPr="00145510">
              <w:rPr>
                <w:color w:val="1F4E79" w:themeColor="accent1" w:themeShade="80"/>
              </w:rPr>
              <w:t>Libraries</w:t>
            </w:r>
          </w:p>
          <w:p w:rsidR="001D5AFD" w:rsidRDefault="001D5AFD" w:rsidP="00676700">
            <w:pPr>
              <w:pStyle w:val="code"/>
            </w:pPr>
            <w:r w:rsidRPr="00674E85">
              <w:rPr>
                <w:color w:val="728E00"/>
              </w:rPr>
              <w:t xml:space="preserve">#include </w:t>
            </w:r>
            <w:r w:rsidRPr="001D5AFD">
              <w:t>&lt;</w:t>
            </w:r>
            <w:proofErr w:type="spellStart"/>
            <w:r w:rsidRPr="00152F8E">
              <w:rPr>
                <w:b/>
              </w:rPr>
              <w:t>library</w:t>
            </w:r>
            <w:r w:rsidR="00152F8E" w:rsidRPr="00152F8E">
              <w:rPr>
                <w:b/>
              </w:rPr>
              <w:t>N</w:t>
            </w:r>
            <w:r w:rsidRPr="00152F8E">
              <w:rPr>
                <w:b/>
              </w:rPr>
              <w:t>ame</w:t>
            </w:r>
            <w:r w:rsidRPr="001D5AFD">
              <w:t>.h</w:t>
            </w:r>
            <w:proofErr w:type="spellEnd"/>
            <w:r w:rsidRPr="001D5AFD">
              <w:t>&gt;</w:t>
            </w:r>
          </w:p>
          <w:p w:rsidR="00786C5A" w:rsidRPr="001D5AFD" w:rsidRDefault="00786C5A" w:rsidP="00676700">
            <w:pPr>
              <w:pStyle w:val="code"/>
            </w:pPr>
          </w:p>
          <w:p w:rsidR="001D5AFD" w:rsidRDefault="001D5AFD" w:rsidP="00676700">
            <w:pPr>
              <w:pStyle w:val="code"/>
            </w:pPr>
            <w:proofErr w:type="spellStart"/>
            <w:r w:rsidRPr="00152F8E">
              <w:rPr>
                <w:b/>
              </w:rPr>
              <w:t>library</w:t>
            </w:r>
            <w:r w:rsidR="00152F8E" w:rsidRPr="00152F8E">
              <w:rPr>
                <w:b/>
              </w:rPr>
              <w:t>N</w:t>
            </w:r>
            <w:r w:rsidRPr="00152F8E">
              <w:rPr>
                <w:b/>
              </w:rPr>
              <w:t>ame</w:t>
            </w:r>
            <w:proofErr w:type="spellEnd"/>
            <w:r w:rsidRPr="001D5AFD">
              <w:t xml:space="preserve"> </w:t>
            </w:r>
            <w:proofErr w:type="spellStart"/>
            <w:r w:rsidRPr="001D5AFD">
              <w:t>object</w:t>
            </w:r>
            <w:r w:rsidR="00152F8E">
              <w:t>Name</w:t>
            </w:r>
            <w:proofErr w:type="spellEnd"/>
            <w:r w:rsidRPr="001D5AFD">
              <w:t>;</w:t>
            </w:r>
          </w:p>
          <w:p w:rsidR="00786C5A" w:rsidRDefault="00786C5A" w:rsidP="00676700">
            <w:pPr>
              <w:pStyle w:val="code"/>
            </w:pPr>
          </w:p>
          <w:p w:rsidR="00786C5A" w:rsidRPr="001D5AFD" w:rsidRDefault="00786C5A" w:rsidP="00421D07">
            <w:pPr>
              <w:pStyle w:val="comment"/>
            </w:pPr>
            <w:r>
              <w:t>// read library documentation for usage.</w:t>
            </w:r>
          </w:p>
        </w:tc>
        <w:bookmarkStart w:id="0" w:name="_GoBack"/>
        <w:bookmarkEnd w:id="0"/>
      </w:tr>
    </w:tbl>
    <w:p w:rsidR="000E1A4A" w:rsidRPr="00D0488E" w:rsidRDefault="00FF6A38" w:rsidP="00D0488E">
      <w:pPr>
        <w:spacing w:after="0" w:line="240" w:lineRule="auto"/>
        <w:jc w:val="right"/>
        <w:rPr>
          <w:sz w:val="16"/>
          <w:szCs w:val="16"/>
        </w:rPr>
      </w:pPr>
      <w:r w:rsidRPr="00D0488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E65DE2" wp14:editId="64AC5149">
                <wp:simplePos x="0" y="0"/>
                <wp:positionH relativeFrom="column">
                  <wp:posOffset>3133725</wp:posOffset>
                </wp:positionH>
                <wp:positionV relativeFrom="paragraph">
                  <wp:posOffset>-6233795</wp:posOffset>
                </wp:positionV>
                <wp:extent cx="2743200" cy="0"/>
                <wp:effectExtent l="0" t="19050" r="19050" b="1905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ln w="31680">
                          <a:solidFill>
                            <a:srgbClr val="E72D2F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C6F6F0" id="Line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75pt,-490.85pt" to="462.75pt,-4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" strokecolor="#e72d2f" strokeweight=".88mm"/>
            </w:pict>
          </mc:Fallback>
        </mc:AlternateContent>
      </w:r>
      <w:r w:rsidR="00D0488E" w:rsidRPr="00D0488E">
        <w:rPr>
          <w:sz w:val="16"/>
          <w:szCs w:val="16"/>
        </w:rPr>
        <w:t>rev. 0.2</w:t>
      </w:r>
    </w:p>
    <w:sectPr w:rsidR="000E1A4A" w:rsidRPr="00D0488E" w:rsidSect="00FF6A38">
      <w:headerReference w:type="default" r:id="rId6"/>
      <w:pgSz w:w="15840" w:h="12240" w:orient="landscape"/>
      <w:pgMar w:top="144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C68" w:rsidRDefault="00415C68" w:rsidP="00786C5A">
      <w:pPr>
        <w:spacing w:after="0" w:line="240" w:lineRule="auto"/>
      </w:pPr>
      <w:r>
        <w:separator/>
      </w:r>
    </w:p>
  </w:endnote>
  <w:endnote w:type="continuationSeparator" w:id="0">
    <w:p w:rsidR="00415C68" w:rsidRDefault="00415C68" w:rsidP="0078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C68" w:rsidRDefault="00415C68" w:rsidP="00786C5A">
      <w:pPr>
        <w:spacing w:after="0" w:line="240" w:lineRule="auto"/>
      </w:pPr>
      <w:r>
        <w:separator/>
      </w:r>
    </w:p>
  </w:footnote>
  <w:footnote w:type="continuationSeparator" w:id="0">
    <w:p w:rsidR="00415C68" w:rsidRDefault="00415C68" w:rsidP="0078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5A" w:rsidRPr="00FF6A38" w:rsidRDefault="00FF6A38" w:rsidP="00FF56B6">
    <w:pPr>
      <w:pStyle w:val="Heading2"/>
      <w:rPr>
        <w:color w:val="1F4E79" w:themeColor="accent1" w:themeShade="80"/>
      </w:rPr>
    </w:pPr>
    <w:r w:rsidRPr="00FF6A38">
      <w:rPr>
        <w:color w:val="1F4E79" w:themeColor="accent1" w:themeShade="80"/>
      </w:rPr>
      <w:drawing>
        <wp:anchor distT="0" distB="0" distL="114300" distR="114300" simplePos="0" relativeHeight="251658240" behindDoc="0" locked="0" layoutInCell="1" allowOverlap="1" wp14:anchorId="2AE4A535" wp14:editId="20A2BC18">
          <wp:simplePos x="0" y="0"/>
          <wp:positionH relativeFrom="column">
            <wp:posOffset>8136890</wp:posOffset>
          </wp:positionH>
          <wp:positionV relativeFrom="paragraph">
            <wp:posOffset>-142875</wp:posOffset>
          </wp:positionV>
          <wp:extent cx="971250" cy="476250"/>
          <wp:effectExtent l="0" t="0" r="635" b="0"/>
          <wp:wrapNone/>
          <wp:docPr id="1" name="Picture 1" descr="C:\Users\brian.huang\AppData\Local\Microsoft\Windows\INetCache\Content.Word\sparkfunEDU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an.huang\AppData\Local\Microsoft\Windows\INetCache\Content.Word\sparkfunEDU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2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6C5A" w:rsidRPr="00FF6A38">
      <w:rPr>
        <w:color w:val="1F4E79" w:themeColor="accent1" w:themeShade="80"/>
      </w:rPr>
      <w:t xml:space="preserve">Arduino </w:t>
    </w:r>
    <w:r>
      <w:rPr>
        <w:color w:val="1F4E79" w:themeColor="accent1" w:themeShade="80"/>
      </w:rPr>
      <w:t xml:space="preserve">Quick Reference </w:t>
    </w:r>
    <w:proofErr w:type="spellStart"/>
    <w:r w:rsidR="00786C5A" w:rsidRPr="00FF6A38">
      <w:rPr>
        <w:color w:val="1F4E79" w:themeColor="accent1" w:themeShade="80"/>
      </w:rPr>
      <w:t>Cheat</w:t>
    </w:r>
    <w:r>
      <w:rPr>
        <w:color w:val="1F4E79" w:themeColor="accent1" w:themeShade="80"/>
      </w:rPr>
      <w:t>s</w:t>
    </w:r>
    <w:r w:rsidR="00786C5A" w:rsidRPr="00FF6A38">
      <w:rPr>
        <w:color w:val="1F4E79" w:themeColor="accent1" w:themeShade="80"/>
      </w:rPr>
      <w:t>heet</w:t>
    </w:r>
    <w:proofErr w:type="spellEnd"/>
  </w:p>
  <w:p w:rsidR="00786C5A" w:rsidRDefault="00786C5A">
    <w:pPr>
      <w:pStyle w:val="Header"/>
    </w:pPr>
    <w:r>
      <w:t xml:space="preserve">For more information visit: </w:t>
    </w:r>
    <w:hyperlink r:id="rId2" w:history="1">
      <w:r w:rsidR="00413587" w:rsidRPr="00D231FE">
        <w:rPr>
          <w:rStyle w:val="Hyperlink"/>
        </w:rPr>
        <w:t>http://arduino.cc/Reference/</w:t>
      </w:r>
    </w:hyperlink>
  </w:p>
  <w:p w:rsidR="00413587" w:rsidRDefault="004135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AFD"/>
    <w:rsid w:val="000E1A4A"/>
    <w:rsid w:val="00145510"/>
    <w:rsid w:val="00152F8E"/>
    <w:rsid w:val="00153066"/>
    <w:rsid w:val="001D5AFD"/>
    <w:rsid w:val="002207B3"/>
    <w:rsid w:val="003D10BE"/>
    <w:rsid w:val="00413587"/>
    <w:rsid w:val="00415C68"/>
    <w:rsid w:val="00421D07"/>
    <w:rsid w:val="00544B5B"/>
    <w:rsid w:val="00674E85"/>
    <w:rsid w:val="00676700"/>
    <w:rsid w:val="00786C5A"/>
    <w:rsid w:val="00887B78"/>
    <w:rsid w:val="00B963AF"/>
    <w:rsid w:val="00C51DF2"/>
    <w:rsid w:val="00D04235"/>
    <w:rsid w:val="00D0488E"/>
    <w:rsid w:val="00D16909"/>
    <w:rsid w:val="00D96079"/>
    <w:rsid w:val="00F45BDD"/>
    <w:rsid w:val="00FF56B6"/>
    <w:rsid w:val="00FF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986EDA"/>
  <w15:chartTrackingRefBased/>
  <w15:docId w15:val="{8335797A-931C-4CF8-B627-0A31749F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5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5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noProof/>
      <w:color w:val="1F4E79" w:themeColor="accent1" w:themeShade="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5A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676700"/>
    <w:pPr>
      <w:spacing w:after="0" w:line="240" w:lineRule="auto"/>
    </w:pPr>
    <w:rPr>
      <w:rFonts w:ascii="Consolas" w:hAnsi="Consolas"/>
      <w:bCs/>
      <w:sz w:val="19"/>
      <w:szCs w:val="19"/>
    </w:rPr>
  </w:style>
  <w:style w:type="character" w:customStyle="1" w:styleId="Heading2Char">
    <w:name w:val="Heading 2 Char"/>
    <w:basedOn w:val="DefaultParagraphFont"/>
    <w:link w:val="Heading2"/>
    <w:uiPriority w:val="9"/>
    <w:rsid w:val="00FF56B6"/>
    <w:rPr>
      <w:rFonts w:asciiTheme="majorHAnsi" w:eastAsiaTheme="majorEastAsia" w:hAnsiTheme="majorHAnsi" w:cstheme="majorBidi"/>
      <w:noProof/>
      <w:color w:val="1F4E79" w:themeColor="accent1" w:themeShade="80"/>
      <w:sz w:val="24"/>
      <w:szCs w:val="24"/>
    </w:rPr>
  </w:style>
  <w:style w:type="character" w:customStyle="1" w:styleId="codeChar">
    <w:name w:val="code Char"/>
    <w:basedOn w:val="DefaultParagraphFont"/>
    <w:link w:val="code"/>
    <w:rsid w:val="00676700"/>
    <w:rPr>
      <w:rFonts w:ascii="Consolas" w:hAnsi="Consolas"/>
      <w:bCs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rsid w:val="001D5A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D5A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8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C5A"/>
  </w:style>
  <w:style w:type="paragraph" w:styleId="Footer">
    <w:name w:val="footer"/>
    <w:basedOn w:val="Normal"/>
    <w:link w:val="FooterChar"/>
    <w:uiPriority w:val="99"/>
    <w:unhideWhenUsed/>
    <w:rsid w:val="00786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C5A"/>
  </w:style>
  <w:style w:type="paragraph" w:customStyle="1" w:styleId="comment">
    <w:name w:val="comment"/>
    <w:basedOn w:val="Normal"/>
    <w:next w:val="code"/>
    <w:link w:val="commentChar"/>
    <w:qFormat/>
    <w:rsid w:val="00421D07"/>
    <w:pPr>
      <w:spacing w:after="0"/>
    </w:pPr>
    <w:rPr>
      <w:rFonts w:ascii="Consolas" w:hAnsi="Consolas"/>
      <w:color w:val="7F7F7F" w:themeColor="text1" w:themeTint="80"/>
      <w:sz w:val="19"/>
      <w:szCs w:val="19"/>
    </w:rPr>
  </w:style>
  <w:style w:type="character" w:customStyle="1" w:styleId="commentChar">
    <w:name w:val="comment Char"/>
    <w:basedOn w:val="codeChar"/>
    <w:link w:val="comment"/>
    <w:rsid w:val="00421D07"/>
    <w:rPr>
      <w:rFonts w:ascii="Consolas" w:hAnsi="Consolas"/>
      <w:bCs w:val="0"/>
      <w:color w:val="7F7F7F" w:themeColor="text1" w:themeTint="80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41358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4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duino.cc/Reference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Huang</dc:creator>
  <cp:keywords/>
  <dc:description/>
  <cp:lastModifiedBy>Brian Huang</cp:lastModifiedBy>
  <cp:revision>10</cp:revision>
  <cp:lastPrinted>2017-08-04T22:26:00Z</cp:lastPrinted>
  <dcterms:created xsi:type="dcterms:W3CDTF">2017-07-23T19:41:00Z</dcterms:created>
  <dcterms:modified xsi:type="dcterms:W3CDTF">2017-08-04T22:31:00Z</dcterms:modified>
</cp:coreProperties>
</file>